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64881" w14:textId="77777777" w:rsidR="00555C34" w:rsidRPr="00555C34" w:rsidRDefault="00555C34" w:rsidP="00555C34">
      <w:pPr>
        <w:jc w:val="center"/>
      </w:pPr>
    </w:p>
    <w:p w14:paraId="44287413" w14:textId="77777777" w:rsidR="00555C34" w:rsidRPr="00555C34" w:rsidRDefault="00555C34" w:rsidP="00555C34">
      <w:pPr>
        <w:jc w:val="center"/>
      </w:pPr>
      <w:r w:rsidRPr="00555C34">
        <w:rPr>
          <w:b/>
          <w:bCs/>
        </w:rPr>
        <w:t>Câmara Municipal de Barcelos</w:t>
      </w:r>
      <w:r w:rsidRPr="00555C34">
        <w:rPr>
          <w:b/>
          <w:bCs/>
        </w:rPr>
        <w:br/>
        <w:t>Reunião Ordinária do Executivo</w:t>
      </w:r>
      <w:r w:rsidRPr="00555C34">
        <w:rPr>
          <w:b/>
          <w:bCs/>
        </w:rPr>
        <w:br/>
        <w:t>24 de novembro de 2025</w:t>
      </w:r>
      <w:r w:rsidRPr="00555C34">
        <w:rPr>
          <w:b/>
          <w:bCs/>
        </w:rPr>
        <w:br/>
        <w:t>Lista Completa das Deliberações</w:t>
      </w:r>
      <w:r w:rsidRPr="00555C34">
        <w:rPr>
          <w:b/>
          <w:bCs/>
        </w:rPr>
        <w:br/>
      </w:r>
    </w:p>
    <w:p w14:paraId="5EF9D671" w14:textId="77777777" w:rsidR="00555C34" w:rsidRPr="00555C34" w:rsidRDefault="00555C34" w:rsidP="00555C34">
      <w:r w:rsidRPr="00555C34">
        <w:rPr>
          <w:b/>
          <w:bCs/>
        </w:rPr>
        <w:t>PROPOSTA N.º 1.</w:t>
      </w:r>
      <w:r w:rsidRPr="00555C34">
        <w:t xml:space="preserve"> Aprovar a ata da primeira reunião ordinária do mandato 2025/2029, realizada em 10 de novembro de 2025;</w:t>
      </w:r>
      <w:r w:rsidRPr="00555C34">
        <w:br/>
      </w:r>
      <w:r w:rsidRPr="00555C34">
        <w:rPr>
          <w:b/>
          <w:bCs/>
        </w:rPr>
        <w:t>PROPOSTA N.º 2.</w:t>
      </w:r>
      <w:r w:rsidRPr="00555C34">
        <w:t xml:space="preserve"> Conceder auxílios económicos/refeições escolares: Pré-Escolar: Escalão A - Refeição Gratuita - 20 crianças; 1.º Ciclo do Ensino Básico: Escalão A – Refeição Gratuita 38; Escalão B - Isenção de 50% - 26 alunos;</w:t>
      </w:r>
      <w:r w:rsidRPr="00555C34">
        <w:br/>
      </w:r>
      <w:r w:rsidRPr="00555C34">
        <w:rPr>
          <w:b/>
          <w:bCs/>
        </w:rPr>
        <w:t>PROPOSTA N.º 3.</w:t>
      </w:r>
      <w:r w:rsidRPr="00555C34">
        <w:t xml:space="preserve"> Aprovar a Minuta do Acordo de Colaboração a celebrar entre o Município de Barcelos, os Agrupamentos de Escolas e as entidades gestoras das Atividades de Animação e de Apoio à Família (</w:t>
      </w:r>
      <w:proofErr w:type="spellStart"/>
      <w:r w:rsidRPr="00555C34">
        <w:t>AAAF’s</w:t>
      </w:r>
      <w:proofErr w:type="spellEnd"/>
      <w:r w:rsidRPr="00555C34">
        <w:t>), relativo ao ano letivo 2025/2026;</w:t>
      </w:r>
      <w:r w:rsidRPr="00555C34">
        <w:br/>
      </w:r>
      <w:r w:rsidRPr="00555C34">
        <w:rPr>
          <w:b/>
          <w:bCs/>
        </w:rPr>
        <w:t>PROPOSTA N.º 4</w:t>
      </w:r>
      <w:r w:rsidRPr="00555C34">
        <w:t xml:space="preserve">. Aprovar a Minuta da Adenda ao Contrato </w:t>
      </w:r>
      <w:proofErr w:type="spellStart"/>
      <w:r w:rsidRPr="00555C34">
        <w:t>Interadministrativo</w:t>
      </w:r>
      <w:proofErr w:type="spellEnd"/>
      <w:r w:rsidRPr="00555C34">
        <w:t xml:space="preserve"> de Delegação de Competências entre o Município de Barcelos, o Agrupamento de Escolas e as Freguesias/União de Freguesias. Atividades de Animação e de Apoio à família (</w:t>
      </w:r>
      <w:proofErr w:type="spellStart"/>
      <w:r w:rsidRPr="00555C34">
        <w:t>AAAF’s</w:t>
      </w:r>
      <w:proofErr w:type="spellEnd"/>
      <w:r w:rsidRPr="00555C34">
        <w:t xml:space="preserve">) – ano letivo 2025/2026; </w:t>
      </w:r>
      <w:r w:rsidRPr="00555C34">
        <w:br/>
      </w:r>
      <w:r w:rsidRPr="00555C34">
        <w:rPr>
          <w:b/>
          <w:bCs/>
        </w:rPr>
        <w:t>PROPOSTA N.º 5</w:t>
      </w:r>
      <w:r w:rsidRPr="00555C34">
        <w:t>. Conceder apoio ao Arrendamento Habitacional a seis novos requerentes; aumentar o valor a oito novos munícipes; continuar o valor do apoio a doze beneficiários; diminuir o valor do apoio a sete munícipes;</w:t>
      </w:r>
      <w:r w:rsidRPr="00555C34">
        <w:br/>
      </w:r>
      <w:r w:rsidRPr="00555C34">
        <w:rPr>
          <w:b/>
          <w:bCs/>
        </w:rPr>
        <w:t>PROPOSTA N.º 6</w:t>
      </w:r>
      <w:r w:rsidRPr="00555C34">
        <w:t>. Atribuir Tarifa Especial de Resíduos Urbanos a quinze consumidores domésticos economicamente carenciados, renovar a dois e atribuir a duas famílias numerosas;</w:t>
      </w:r>
      <w:r w:rsidRPr="00555C34">
        <w:br/>
      </w:r>
      <w:r w:rsidRPr="00555C34">
        <w:rPr>
          <w:b/>
          <w:bCs/>
        </w:rPr>
        <w:t>PROPOSTA N.º 7.</w:t>
      </w:r>
      <w:r w:rsidRPr="00555C34">
        <w:t xml:space="preserve"> Atribuir Tarifa Especial para Consumidores Não Domésticos do Serviço de Natureza Social nos Serviços de Abastecimento de Água e Recolha de Águas Residuais a duas associações e renovar a sete;</w:t>
      </w:r>
      <w:r w:rsidRPr="00555C34">
        <w:br/>
      </w:r>
      <w:r w:rsidRPr="00555C34">
        <w:rPr>
          <w:b/>
          <w:bCs/>
        </w:rPr>
        <w:t>PROPOSTA N.º 8</w:t>
      </w:r>
      <w:r w:rsidRPr="00555C34">
        <w:t>. Atribuir Tarifa Social de Resíduos Urbanos a onze consumidores domésticos com comprovada carência económica e renovar a um;</w:t>
      </w:r>
      <w:r w:rsidRPr="00555C34">
        <w:br/>
      </w:r>
      <w:r w:rsidRPr="00555C34">
        <w:rPr>
          <w:b/>
          <w:bCs/>
        </w:rPr>
        <w:t>PROPOSTA N.º 9.</w:t>
      </w:r>
      <w:r w:rsidRPr="00555C34">
        <w:t xml:space="preserve"> Aprovar a submissão e a consulta pública do Projeto de Regulamento de Organização e Funcionamento do Mercado Municipal de Barcelos;</w:t>
      </w:r>
      <w:r w:rsidRPr="00555C34">
        <w:br/>
      </w:r>
      <w:r w:rsidRPr="00555C34">
        <w:rPr>
          <w:b/>
          <w:bCs/>
        </w:rPr>
        <w:t>PROPOSTA N.º 10.</w:t>
      </w:r>
      <w:r w:rsidRPr="00555C34">
        <w:t xml:space="preserve"> Ratificar o despacho do presidente da Câmara que aprovou o relatório final da adjudicação e da minuta do contrato, no que diz respeito ao «Processo n.º 33/2025.DCP.E170 – Reabilitação da EB1 / JI de Abade de Neiva»;</w:t>
      </w:r>
      <w:r w:rsidRPr="00555C34">
        <w:br/>
      </w:r>
      <w:r w:rsidRPr="00555C34">
        <w:rPr>
          <w:b/>
          <w:bCs/>
        </w:rPr>
        <w:t>PROPOSTA N.º 11</w:t>
      </w:r>
      <w:r w:rsidRPr="00555C34">
        <w:t>. Ratificar o despacho do presidente da Câmara que aprovou o relatório final da adjudicação e da minuta do contrato, no que diz respeito ao «Processo n.º 43/2025.DCP.DR0037 – Rede de drenagem de águas residuais nas freguesias de Fragoso, Aldreu e Palme»;</w:t>
      </w:r>
      <w:r w:rsidRPr="00555C34">
        <w:br/>
      </w:r>
      <w:r w:rsidRPr="00555C34">
        <w:rPr>
          <w:b/>
          <w:bCs/>
        </w:rPr>
        <w:t>PROPOSTA N.º 12.</w:t>
      </w:r>
      <w:r w:rsidRPr="00555C34">
        <w:t xml:space="preserve"> Ratificar o despacho do presidente da Câmara que aprovou o «Processo n.º 29/2025.DCP – - Conceção e Construção de Unidades de Saúde Familiares, nas Freguesias da Lama e Lijó: Lote n.º 1 – Reformulação e Reabilitação da USF – Cávado Saúde, Lama; Lote n.º 2 - Ampliação e Requalificação da USF – Lígios, Lijó»;</w:t>
      </w:r>
      <w:r w:rsidRPr="00555C34">
        <w:br/>
      </w:r>
      <w:r w:rsidRPr="00555C34">
        <w:rPr>
          <w:b/>
          <w:bCs/>
        </w:rPr>
        <w:t>PROPOSTA N.º 13.</w:t>
      </w:r>
      <w:r w:rsidRPr="00555C34">
        <w:t xml:space="preserve"> Ratificar o despacho do presidente da Câmara que aprovou o «Processo N.º 58/2025.DCP.120/2023.OC - Estratégia local de habitação - Barcelos - 1.º Direito: Construção de urbanização e edificação - Estratégia local de habitação de Barcelos - Núcleo de Barqueiros (Lagoa)»: Abertura do procedimento de formação de contrato de empreitada de obras públicas;</w:t>
      </w:r>
      <w:r w:rsidRPr="00555C34">
        <w:br/>
      </w:r>
      <w:r w:rsidRPr="00555C34">
        <w:rPr>
          <w:b/>
          <w:bCs/>
        </w:rPr>
        <w:t>PROPOSTA N.º 14.</w:t>
      </w:r>
      <w:r w:rsidRPr="00555C34">
        <w:t xml:space="preserve"> Ratificar o despacho do presidente da Câmara que aprovou a Construção de </w:t>
      </w:r>
      <w:r w:rsidRPr="00555C34">
        <w:lastRenderedPageBreak/>
        <w:t>uma bancada no campo de treinos sintético do lado nascente – Complexo Desportivo Cidade de Barcelos»;</w:t>
      </w:r>
      <w:r w:rsidRPr="00555C34">
        <w:br/>
      </w:r>
      <w:r w:rsidRPr="00555C34">
        <w:rPr>
          <w:b/>
          <w:bCs/>
        </w:rPr>
        <w:t>PROPOSTA N.º 15</w:t>
      </w:r>
      <w:r w:rsidRPr="00555C34">
        <w:t>. Ratificar o despacho do presidente da Câmara que aprovou a Remodelação e Ampliação da Unidade de Saúde de Barcelinhos – S. Brás»: Abertura do procedimento de formação de contrato de empreitada de obras públicas;</w:t>
      </w:r>
      <w:r w:rsidRPr="00555C34">
        <w:br/>
      </w:r>
      <w:r w:rsidRPr="00555C34">
        <w:rPr>
          <w:b/>
          <w:bCs/>
        </w:rPr>
        <w:t>PROPOSTA N.º 16.</w:t>
      </w:r>
      <w:r w:rsidRPr="00555C34">
        <w:t xml:space="preserve"> Aprovar a abertura do procedimento de formação de contrato de empreitada de obras públicas, no que diz respeito à «Beneficiação da Rede Viária Municipal de Barcelos: END306-Sul, CM1136, EM505, EM505-2, EM505-3 e CM1131»;</w:t>
      </w:r>
      <w:r w:rsidRPr="00555C34">
        <w:br/>
      </w:r>
      <w:r w:rsidRPr="00555C34">
        <w:rPr>
          <w:b/>
          <w:bCs/>
        </w:rPr>
        <w:t>PROPOSTA N.º 17.</w:t>
      </w:r>
      <w:r w:rsidRPr="00555C34">
        <w:t xml:space="preserve"> Aprovar o 1.º Cálculo Definitivo da Revisão de Preços. Empreitada “Instalação de balneários na bancada norte do Estádio Cidade de Barcelos para apoio ao Centro de Treinos”;</w:t>
      </w:r>
      <w:r w:rsidRPr="00555C34">
        <w:br/>
      </w:r>
      <w:r w:rsidRPr="00555C34">
        <w:rPr>
          <w:b/>
          <w:bCs/>
        </w:rPr>
        <w:t>PROPOSTA N.º 18</w:t>
      </w:r>
      <w:r w:rsidRPr="00555C34">
        <w:t>. Aprovar a Conta Final, no que diz respeito à Empreitada de “Instalação dos Balneários na Bancada do Estádio Cidade de Barcelos para apoio ao Centro de Treinos”;</w:t>
      </w:r>
      <w:r w:rsidRPr="00555C34">
        <w:br/>
      </w:r>
      <w:r w:rsidRPr="00555C34">
        <w:rPr>
          <w:b/>
          <w:bCs/>
        </w:rPr>
        <w:t>PROPOSTA N.º 19</w:t>
      </w:r>
      <w:r w:rsidRPr="00555C34">
        <w:t>. Aprovar a Conta Final, no que diz respeito à Empreitada de «Passadiço Pedonal ao longo da margem direita do Rio Cávado entre a Frente Ribeirinha de Barcelos e a zona da Quinta do Brigadeiro – 1.ª fase»,</w:t>
      </w:r>
      <w:r w:rsidRPr="00555C34">
        <w:br/>
      </w:r>
      <w:r w:rsidRPr="00555C34">
        <w:rPr>
          <w:b/>
          <w:bCs/>
        </w:rPr>
        <w:t>PROPOSTA N.º 20</w:t>
      </w:r>
      <w:r w:rsidRPr="00555C34">
        <w:t>. Ratificar o despacho do presidente da Câmara que aprovou a Conclusão do Projeto de Execução da “ECOVIA DO CÁVADO – Margem Esquerda – Troço 03 - Barcelinhos”;</w:t>
      </w:r>
      <w:r w:rsidRPr="00555C34">
        <w:br/>
      </w:r>
      <w:r w:rsidRPr="00555C34">
        <w:rPr>
          <w:b/>
          <w:bCs/>
        </w:rPr>
        <w:t>PROPOSTA N.º 21</w:t>
      </w:r>
      <w:r w:rsidRPr="00555C34">
        <w:t>. Ratificar o despacho do presidente da Câmara que aprovou o Projeto de Execução "</w:t>
      </w:r>
      <w:proofErr w:type="spellStart"/>
      <w:r w:rsidRPr="00555C34">
        <w:t>Masterplan</w:t>
      </w:r>
      <w:proofErr w:type="spellEnd"/>
      <w:r w:rsidRPr="00555C34">
        <w:t xml:space="preserve"> - Corredor Verde do Cávado - Barcelos (1.ª Fase) - Área 2". Aprovação do Projeto-Base de Estudo Prévio;</w:t>
      </w:r>
      <w:r w:rsidRPr="00555C34">
        <w:br/>
      </w:r>
      <w:r w:rsidRPr="00555C34">
        <w:rPr>
          <w:b/>
          <w:bCs/>
        </w:rPr>
        <w:t>PROPOSTA N.º 22</w:t>
      </w:r>
      <w:r w:rsidRPr="00555C34">
        <w:t>. Aprovar a «Construção de Ponte sobre o Ribeiro das Pontes entre Arcozelo e Tamel S. Veríssimo - Lote 2» Trabalhos Complementares – Contrato Adicional 1;</w:t>
      </w:r>
      <w:r w:rsidRPr="00555C34">
        <w:br/>
      </w:r>
      <w:r w:rsidRPr="00555C34">
        <w:rPr>
          <w:b/>
          <w:bCs/>
        </w:rPr>
        <w:t>PROPOSTA N.º 23.</w:t>
      </w:r>
      <w:r w:rsidRPr="00555C34">
        <w:t xml:space="preserve"> Ratificar o despacho do presidente da Câmara que aprovou o pedido de prorrogação de prazo. Empreitada de “Ligação à Variante da E.N. 103, em Rio Côvo Santa Eugénia”;</w:t>
      </w:r>
      <w:r w:rsidRPr="00555C34">
        <w:br/>
      </w:r>
      <w:r w:rsidRPr="00555C34">
        <w:rPr>
          <w:b/>
          <w:bCs/>
        </w:rPr>
        <w:t>PROPOSTA N.º 24.</w:t>
      </w:r>
      <w:r w:rsidRPr="00555C34">
        <w:t xml:space="preserve"> Ratificação dos Despachos proferidos pelo presidente da Câmara ao abrigo do n.º 2, do artigo 3.º, da lei n.º 47/2005, de 29 de agosto – Divisão de Atendimento e Administração Geral;</w:t>
      </w:r>
      <w:r w:rsidRPr="00555C34">
        <w:br/>
      </w:r>
      <w:r w:rsidRPr="00555C34">
        <w:rPr>
          <w:b/>
          <w:bCs/>
        </w:rPr>
        <w:t>PROPOSTA N.º 25</w:t>
      </w:r>
      <w:r w:rsidRPr="00555C34">
        <w:t>. Ratificação dos Despachos proferidos pelo presidente da Câmara ao abrigo do n.º 2, do artigo 3.º, da lei n.º 47/2005, de 29 de agosto – Departamento Financeiro. Liquidação de fatura respeitante a obras de remodelação do prédio sito na Rua Bartolomeu Dias, Edifício Panorâmico - Bloco 1, freguesia de Arcozelo;</w:t>
      </w:r>
      <w:r w:rsidRPr="00555C34">
        <w:br/>
      </w:r>
      <w:r w:rsidRPr="00555C34">
        <w:rPr>
          <w:b/>
          <w:bCs/>
        </w:rPr>
        <w:t>PROPOSTA N.º 26</w:t>
      </w:r>
      <w:r w:rsidRPr="00555C34">
        <w:t>. Aprovar a nomeação do gestor do contrato para as apólices da responsabilidade do Serviço Municipal de Proteção Civil, no que diz respeito ao Concurso Público c/ Anúncio no JOUE n.º CPI07/2025 – Aquisição de apólices de seguros;</w:t>
      </w:r>
      <w:r w:rsidRPr="00555C34">
        <w:br/>
      </w:r>
      <w:r w:rsidRPr="00555C34">
        <w:rPr>
          <w:b/>
          <w:bCs/>
        </w:rPr>
        <w:t>PROPOSTA N.º 27</w:t>
      </w:r>
      <w:r w:rsidRPr="00555C34">
        <w:t xml:space="preserve">. Aprovar a ratificação do despacho de aprovação da Alteração Orçamental </w:t>
      </w:r>
      <w:proofErr w:type="gramStart"/>
      <w:r w:rsidRPr="00555C34">
        <w:t>n.º</w:t>
      </w:r>
      <w:proofErr w:type="gramEnd"/>
      <w:r w:rsidRPr="00555C34">
        <w:t>41;</w:t>
      </w:r>
      <w:r w:rsidRPr="00555C34">
        <w:br/>
      </w:r>
      <w:r w:rsidRPr="00555C34">
        <w:rPr>
          <w:b/>
          <w:bCs/>
        </w:rPr>
        <w:t>PROPOSTA N.º 28</w:t>
      </w:r>
      <w:r w:rsidRPr="00555C34">
        <w:t>. Aprovar a atualização de tarifas no transporte público de passageiros para 2026;</w:t>
      </w:r>
      <w:r w:rsidRPr="00555C34">
        <w:br/>
      </w:r>
      <w:r w:rsidRPr="00555C34">
        <w:rPr>
          <w:b/>
          <w:bCs/>
        </w:rPr>
        <w:t>PROPOSTA N.º 29</w:t>
      </w:r>
      <w:r w:rsidRPr="00555C34">
        <w:t>. Atribuir mais 96 «Cheques-Bebé», que implicam uma comparticipação financeira de 14 400,00 €;</w:t>
      </w:r>
      <w:r w:rsidRPr="00555C34">
        <w:br/>
      </w:r>
      <w:r w:rsidRPr="00555C34">
        <w:rPr>
          <w:b/>
          <w:bCs/>
        </w:rPr>
        <w:t>PROPOSTA N.º 30</w:t>
      </w:r>
      <w:r w:rsidRPr="00555C34">
        <w:t>. Aprovar a Minuta do Acordo de Colaboração entre o Município de Barcelos e o Grupo dos Trabalhadores do Município de Barcelos;</w:t>
      </w:r>
      <w:r w:rsidRPr="00555C34">
        <w:br/>
      </w:r>
      <w:r w:rsidRPr="00555C34">
        <w:rPr>
          <w:b/>
          <w:bCs/>
        </w:rPr>
        <w:t>PROPOSTA N.º 31.</w:t>
      </w:r>
      <w:r w:rsidRPr="00555C34">
        <w:t xml:space="preserve"> Conceder uma comparticipação financeira, no valor de 1 000,00€, ao Instituto Português das Doenças Neurodegenerativas;</w:t>
      </w:r>
      <w:r w:rsidRPr="00555C34">
        <w:br/>
      </w:r>
      <w:r w:rsidRPr="00555C34">
        <w:rPr>
          <w:b/>
          <w:bCs/>
        </w:rPr>
        <w:t>PROPOSTA N.º 32.</w:t>
      </w:r>
      <w:r w:rsidRPr="00555C34">
        <w:t xml:space="preserve"> Ratificar o despacho do presidente da Câmara, no que diz respeito à Minuta de Adenda ao Protocolo de Colaboração celebrado entre a Agência para a Integração, </w:t>
      </w:r>
      <w:r w:rsidRPr="00555C34">
        <w:lastRenderedPageBreak/>
        <w:t>Migrações e Asilo, I.P., a Estrutura de Missão para a Recuperação dos Processos Pendentes na AIMA e o Município de Barcelos;</w:t>
      </w:r>
      <w:r w:rsidRPr="00555C34">
        <w:br/>
      </w:r>
      <w:r w:rsidRPr="00555C34">
        <w:rPr>
          <w:b/>
          <w:bCs/>
        </w:rPr>
        <w:t>PROPOSTA N.º 33.</w:t>
      </w:r>
      <w:r w:rsidRPr="00555C34">
        <w:t xml:space="preserve"> Aprovar a nomeação dos representantes do Município de Barcelos nos Conselhos Gerais dos Agrupamentos de Escolas e Escola Secundária do concelho;</w:t>
      </w:r>
      <w:r w:rsidRPr="00555C34">
        <w:br/>
      </w:r>
      <w:r w:rsidRPr="00555C34">
        <w:rPr>
          <w:b/>
          <w:bCs/>
        </w:rPr>
        <w:t>PROPOSTA N.º 34.</w:t>
      </w:r>
      <w:r w:rsidRPr="00555C34">
        <w:t xml:space="preserve"> Ratificar os despachos proferidos pelo Presidente da Câmara Municipal, que aprovaram/autorizaram o seguinte: a cedência de transporte à Unidade Local de Saúde de Barcelos/Esposende, E.P.E., para o transporte de cerca de 25/30 mulheres para a consulta de aferição na Liga Portuguesa Contra o Cancro, no Porto, dia 17 de novembro; a disponibilização de tintas acrílicas (8l branco, 2,25l cinza-claro, 2,25l azul-claro, 2,5l verde-garrafa e 5l preto) à Associação de Pais e Encarregados de Educação da EB1/JI de Pontes, Tamel S. Veríssimo, com vista à realização de trabalhos de pintura nas paredes interiores do espaço do ATL e recuperação do recreio; a cedência temporária de instrumentos de avaliação formal, designadamente BANC (Baterias de Avaliação Neuropsicológica de Coimbra) e WPPSI-R (Escala de Inteligência de </w:t>
      </w:r>
      <w:proofErr w:type="spellStart"/>
      <w:r w:rsidRPr="00555C34">
        <w:t>Wechsler</w:t>
      </w:r>
      <w:proofErr w:type="spellEnd"/>
      <w:r w:rsidRPr="00555C34">
        <w:t xml:space="preserve"> para a Idade Pré-Escolar e Primária), à ELI7 – Equipa Local de Intervenção; a disponibilização de 6 músicos de 20cm, 20 </w:t>
      </w:r>
      <w:proofErr w:type="spellStart"/>
      <w:r w:rsidRPr="00555C34">
        <w:t>giveways</w:t>
      </w:r>
      <w:proofErr w:type="spellEnd"/>
      <w:r w:rsidRPr="00555C34">
        <w:t xml:space="preserve"> e 25 livros “Famílias do Figurado” à Comissão Organizadora das 2.as Jornadas de Enfermagem da Unidade Local de Saúde de Barcelos/Esposende, E.P.E., para oferecer aos palestrantes e convidados, nos dias 6 e 7 de novembro; a cedência do Auditório Municipal dos Paços do Concelho, bem como de um técnico de informática e de som, à Unidade Local de Saúde de Barcelos/Esposende, E.P.E., para realização da sessão “Barcelos que Cuida”, no dia 6 de novembro; a disponibilização de 3 peças de artesanato “Minhotas” à Academia Barcelense – Associação para o Desenvolvimento Social e Cultural de Barcelos, para oferecer na Conferência sobre Denominações de Origem e Valorização de Produtos Endógenos, no dia 6 de novembro; a cedência de uma das salas do rés do chão da Escola 1.º de Maio à Associação Tertúlia Barcelense, durante os meses de novembro e dezembro, com vista à elaboração de cabazes de Natal; a cedência do Auditório Municipal dos Paços do Concelho, bem como de 4 microfones, 2 mesas de apoio, projeção de vídeo e colaboração de técnico de som, ao Agrupamento de Escolas Rosa Ramalho, para realização da Cerimónia de Entrega dos Quadros de Excelência e de Valor, no dia 28 de novembro ; a colocação de uma tenda nos claustros do Edifício dos Paços do Concelho à ACIB, para apoio ao </w:t>
      </w:r>
      <w:proofErr w:type="spellStart"/>
      <w:r w:rsidRPr="00555C34">
        <w:t>Coffee</w:t>
      </w:r>
      <w:proofErr w:type="spellEnd"/>
      <w:r w:rsidRPr="00555C34">
        <w:t xml:space="preserve"> break a realizar aquando do I Congresso do Comércio e Serviços, no dia 11 de novembro; a disponibilização de 12 </w:t>
      </w:r>
      <w:proofErr w:type="spellStart"/>
      <w:r w:rsidRPr="00555C34">
        <w:t>giveways</w:t>
      </w:r>
      <w:proofErr w:type="spellEnd"/>
      <w:r w:rsidRPr="00555C34">
        <w:t xml:space="preserve"> e 1 galo grande ao IEFP – Centro de Emprego de Barcelos, para oferecer a um grupo de trabalhadores do Serviço de Emprego de França, no âmbito do intercâmbio a realizar no dia 11 de novembro; a disponibilização de 12 </w:t>
      </w:r>
      <w:proofErr w:type="spellStart"/>
      <w:r w:rsidRPr="00555C34">
        <w:t>giveways</w:t>
      </w:r>
      <w:proofErr w:type="spellEnd"/>
      <w:r w:rsidRPr="00555C34">
        <w:t xml:space="preserve"> e 6 pratos regionais à Associação Tuna Académica do IPCA, para oferecer às Tunas participantes no XVIII Barca </w:t>
      </w:r>
      <w:proofErr w:type="spellStart"/>
      <w:r w:rsidRPr="00555C34">
        <w:t>Celi</w:t>
      </w:r>
      <w:proofErr w:type="spellEnd"/>
      <w:r w:rsidRPr="00555C34">
        <w:t xml:space="preserve">, Festival de Tunas; a disponibilização de 15 galos de 19cm do artesão Hélder Ferreira ao Grupo Operativo da deficiência e Incapacidade, grupo de trabalho da rede social, para oferecer aquando da realização do Fórum com o tema “Entre Cuidar e Ser Cuidado: os desafios na deficiência e incapacidade”, no dia 28 de novembro; a  cedência de 5 cadeirões e 3 tendas à Unidade Local de Saúde de Barcelos/Esposende, E.P.E., para apoio às II Jornadas de Enfermagem dos Cuidados de Saúde Primários, realizadas no dia 7 de novembro; a cedência de transporte de pórtico metálico ao Núcleo Desportivo da Silva, no âmbito do 42.º Grande Prémio de Atletismo da Silva; a  cedência da cantina da escola EB 2,3 Rosa Ramalho, ao Agrupamento de Escolas Rosa Ramalho, no dia 14 de novembro, para comemorar o Dia de São Martinho; a cedência das instalações da Escola EB1 de Carvalhal à Associação de Pais e Encarregados de Educação da EB1 e JI de Carvalhal, para a realização de um Magusto no dia 15 de novembro; a cedência das instalações da Escola EB1/JI de Aldão à Associação de Pais da Escola de Aldão, para realização de uma Feirinha de Outono no dia 15 de novembro; a cedência do Auditório Municipal dos Paços do Concelho, no dia 18 de dezembro e a cedência </w:t>
      </w:r>
      <w:r w:rsidRPr="00555C34">
        <w:lastRenderedPageBreak/>
        <w:t xml:space="preserve">do Auditório do </w:t>
      </w:r>
      <w:proofErr w:type="spellStart"/>
      <w:r w:rsidRPr="00555C34">
        <w:t>Theatro</w:t>
      </w:r>
      <w:proofErr w:type="spellEnd"/>
      <w:r w:rsidRPr="00555C34">
        <w:t xml:space="preserve"> Gil Vicente, no dia 10 de janeiro, ao Conservatório de Música de Barcelos, para a realização de um Concerto de Natal e um Concerto de Ano Novo, respetivamente; a disponibilização de 11 pratos regionais à Casa do Povo de Martim, para oferecer às equipas participantes no “Grande </w:t>
      </w:r>
      <w:proofErr w:type="spellStart"/>
      <w:r w:rsidRPr="00555C34">
        <w:t>Slam</w:t>
      </w:r>
      <w:proofErr w:type="spellEnd"/>
      <w:r w:rsidRPr="00555C34">
        <w:t xml:space="preserve"> Lutas Amadoras 2025”, no dia 15 de novembro; a cedência do Auditório Municipal dos Paços do Concelho, tela, sistema de som, microfones mãos livres e apoio de um técnico de som ao Agrupamento de Escolas Rosa Ramalho, para realização de um espetáculo de ciência e magia no âmbito da Comemoração do Dia Nacional da Cultura Científica, no dia 24 de novembro; a cedência do Auditório da Biblioteca Municipal bem como a isenção de taxas à APACI – Associação de Pais e Amigos Centrada na Inclusão, para realização da cerimónia de entrega de diplomas no dia 5 de dezembro; a doação de 30 exemplares das publicações revista Olaria, n.º 2, 3 e 4 e 30 exemplares do catálogo Louça Vidrada de Barcelos à organização das jornadas NORTEAR A CERÂMICA, designadamente o Museu D. Diogo de Sousa, em Braga, e a Lab2.pt da Universidade do Minho; o transporte de 7 artesãos barcelenses e seus materiais para o 44.º Salão de Artesanato de Vila Franca de Xira, nos dias 3 e 13 de outubro; a publicação de 2 Editais no Jornal Local, relativos à Instalação da Câmara Municipal e Instalação da Assembleia Municipal”; a oferta de um jantar na cantina municipal, aos </w:t>
      </w:r>
      <w:proofErr w:type="spellStart"/>
      <w:r w:rsidRPr="00555C34">
        <w:t>Sr.s</w:t>
      </w:r>
      <w:proofErr w:type="spellEnd"/>
      <w:r w:rsidRPr="00555C34">
        <w:t xml:space="preserve"> Presidentes das Juntas de Freguesia, no dia 19 de novembro; a  disponibilização à Escola Secundária de Barcelinhos dos seguintes materiais: tinta plástica branco mate - embalagem de 15 litros, Rolo pintura </w:t>
      </w:r>
      <w:proofErr w:type="spellStart"/>
      <w:r w:rsidRPr="00555C34">
        <w:t>antigota</w:t>
      </w:r>
      <w:proofErr w:type="spellEnd"/>
      <w:r w:rsidRPr="00555C34">
        <w:t xml:space="preserve"> 100mm - 5 unidades, rolo pintura </w:t>
      </w:r>
      <w:proofErr w:type="spellStart"/>
      <w:r w:rsidRPr="00555C34">
        <w:t>antigota</w:t>
      </w:r>
      <w:proofErr w:type="spellEnd"/>
      <w:r w:rsidRPr="00555C34">
        <w:t xml:space="preserve"> 250mm - 5 unidades, trincha 1" - 10 unidades e rolo fita adesiva papel 3 a 4cm – 10 unidades, para pintar as paredes dos vestiários existentes no “hangar”; a  adjudicação de serviços de som e luz para o Congresso Mundial de Saúde Mental à entidade “</w:t>
      </w:r>
      <w:proofErr w:type="spellStart"/>
      <w:r w:rsidRPr="00555C34">
        <w:t>Foxpro</w:t>
      </w:r>
      <w:proofErr w:type="spellEnd"/>
      <w:r w:rsidRPr="00555C34">
        <w:t xml:space="preserve">, Unipessoal, </w:t>
      </w:r>
      <w:proofErr w:type="spellStart"/>
      <w:r w:rsidRPr="00555C34">
        <w:t>L.da</w:t>
      </w:r>
      <w:proofErr w:type="spellEnd"/>
      <w:r w:rsidRPr="00555C34">
        <w:t>” pelo preço de 6 000,00€, ao qual acresce IVA, na data de 28/10/2025, nos termos do artigo 3.º da Lei n.º 47/2005, de 29 de agosto;</w:t>
      </w:r>
      <w:r w:rsidRPr="00555C34">
        <w:br/>
      </w:r>
      <w:r w:rsidRPr="00555C34">
        <w:rPr>
          <w:b/>
          <w:bCs/>
        </w:rPr>
        <w:t>PROPOSTA N.º 35</w:t>
      </w:r>
      <w:r w:rsidRPr="00555C34">
        <w:t xml:space="preserve">. Ratificar os despachos do Vereador José Paulo Matias que aprovaram/autorizaram o seguinte: a cedência de sala do Pavilhão Municipal ao GASC – Grupo de </w:t>
      </w:r>
      <w:proofErr w:type="spellStart"/>
      <w:r w:rsidRPr="00555C34">
        <w:t>Acção</w:t>
      </w:r>
      <w:proofErr w:type="spellEnd"/>
      <w:r w:rsidRPr="00555C34">
        <w:t xml:space="preserve"> Social Cristã, para realização de uma ação de formação com a temática “Defesa Pessoal”, no dia 25 de julho; a cedência de sala do Pavilhão Municipal ao GASC – Grupo Ação Social Cristã, para realização de uma ação de formação com a temática “Defesa Pessoal”, no dia 25 de julho; a cedência de uma sala da antiga Escola primária de Aldreu ao candidato à Junta de Freguesia de Aldreu, Paulo José Costa Lima, com o objetivo de realizar reuniões de organização e planeamento da sua lista às eleições autárquicas; a cedência do Auditório da Biblioteca Municipal à Unidade Local de Saúde de Barcelos/Esposende, E.P.E., para realização das Jornadas de Pediatria no dia 12 de dezembro (inicialmente cedido para o dia 7 de novembro); a cedência do Auditório da Biblioteca Municipal, bem como a isenção de taxas ao Grupo de Coordenação Local do núcleo de Braga do Partido Livre, para a realização de um evento integrado na campanha autárquica, dia 10 de outubro; a cedência do Auditório Municipal dos Paços do Concelho, bem como de 4 microfones, 2 mesas de apoio e a colaboração de técnico de som ao Agrupamento de Escolas Gonçalo Nunes, para a realização da cerimónia de entrega de Diplomas, nos dias 19 e 20 de novembro; a cedência do Auditório da Biblioteca Municipal e a isenção de taxas à Unidade Local de Saúde de Barcelos/Esposende, E.P.E., para a cerimónia de entrega de medalhas dos 25 de inscrição na Ordem dos Enfermeiros, no dia 19 de novembro; a disponibilização de 5 galos médios ao Turismo do Porto e Norte de Portugal, para oferecer aquando da participação na </w:t>
      </w:r>
      <w:proofErr w:type="spellStart"/>
      <w:r w:rsidRPr="00555C34">
        <w:t>World</w:t>
      </w:r>
      <w:proofErr w:type="spellEnd"/>
      <w:r w:rsidRPr="00555C34">
        <w:t xml:space="preserve"> </w:t>
      </w:r>
      <w:proofErr w:type="spellStart"/>
      <w:r w:rsidRPr="00555C34">
        <w:t>Travel</w:t>
      </w:r>
      <w:proofErr w:type="spellEnd"/>
      <w:r w:rsidRPr="00555C34">
        <w:t xml:space="preserve"> </w:t>
      </w:r>
      <w:proofErr w:type="spellStart"/>
      <w:r w:rsidRPr="00555C34">
        <w:t>Market</w:t>
      </w:r>
      <w:proofErr w:type="spellEnd"/>
      <w:r w:rsidRPr="00555C34">
        <w:t xml:space="preserve"> em Londres, dias 4 e 6 de novembro; a cedência do Auditório da Biblioteca Municipal e a isenção de taxas à Academia Barcelense –Associação para o Desenvolvimento Social e Cultural de Barcelos, com vista à realização da Conferência sobre Denominações de Origem e Valorização de Produtos Endógenos, no dia 6 de novembro; a disponibilização de 10 livros de Carlos Basto </w:t>
      </w:r>
      <w:r w:rsidRPr="00555C34">
        <w:lastRenderedPageBreak/>
        <w:t xml:space="preserve">“Caminho Português de Santiago” aos </w:t>
      </w:r>
      <w:proofErr w:type="spellStart"/>
      <w:r w:rsidRPr="00555C34">
        <w:t>Lions</w:t>
      </w:r>
      <w:proofErr w:type="spellEnd"/>
      <w:r w:rsidRPr="00555C34">
        <w:t xml:space="preserve"> de Portugal para oferecer a entidades públicas em locais a visitar; a  disponibilização de 150 </w:t>
      </w:r>
      <w:proofErr w:type="spellStart"/>
      <w:r w:rsidRPr="00555C34">
        <w:t>giveways</w:t>
      </w:r>
      <w:proofErr w:type="spellEnd"/>
      <w:r w:rsidRPr="00555C34">
        <w:t xml:space="preserve"> à Comissão executiva do FAIRE – Fórum Académico para a Informação e Representação Externa, no âmbito da realização do encontro “</w:t>
      </w:r>
      <w:proofErr w:type="spellStart"/>
      <w:r w:rsidRPr="00555C34">
        <w:t>European</w:t>
      </w:r>
      <w:proofErr w:type="spellEnd"/>
      <w:r w:rsidRPr="00555C34">
        <w:t xml:space="preserve"> </w:t>
      </w:r>
      <w:proofErr w:type="spellStart"/>
      <w:r w:rsidRPr="00555C34">
        <w:t>Students</w:t>
      </w:r>
      <w:proofErr w:type="spellEnd"/>
      <w:r w:rsidRPr="00555C34">
        <w:t xml:space="preserve"> </w:t>
      </w:r>
      <w:proofErr w:type="spellStart"/>
      <w:r w:rsidRPr="00555C34">
        <w:t>Convention</w:t>
      </w:r>
      <w:proofErr w:type="spellEnd"/>
      <w:r w:rsidRPr="00555C34">
        <w:t xml:space="preserve"> 50 da </w:t>
      </w:r>
      <w:proofErr w:type="spellStart"/>
      <w:r w:rsidRPr="00555C34">
        <w:t>European</w:t>
      </w:r>
      <w:proofErr w:type="spellEnd"/>
      <w:r w:rsidRPr="00555C34">
        <w:t xml:space="preserve"> </w:t>
      </w:r>
      <w:proofErr w:type="spellStart"/>
      <w:r w:rsidRPr="00555C34">
        <w:t>Students</w:t>
      </w:r>
      <w:proofErr w:type="spellEnd"/>
      <w:r w:rsidRPr="00555C34">
        <w:t xml:space="preserve"> </w:t>
      </w:r>
      <w:proofErr w:type="spellStart"/>
      <w:r w:rsidRPr="00555C34">
        <w:t>Union</w:t>
      </w:r>
      <w:proofErr w:type="spellEnd"/>
      <w:r w:rsidRPr="00555C34">
        <w:t xml:space="preserve">”, em Barcelos, nos dias 21 a 25 de setembro; a cedência do Auditório da Biblioteca Municipal, bem como a isenção de taxas ao STAL – Sindicato dos Trabalhadores da Administração Local, para a realização de um Plenário de Trabalhadores no dia 21 de outubro; a  cedência do salão de trás da antiga Escola primária de Aldreu à Coligação Barcelos Mais Futuro, para um comício político integrado na campanha eleitoral das autárquicas, no dia 27 de setembro; a cedência do Auditório dos Paços do Concelho, bem como de suporte técnico, tela, projetor, sistema de som/vídeo, microfone, púlpito, mesa no palco com conexão VGA e Jack 3.5mm ou HDMI à Associação Vencer Autismo, com vista à realização de uma palestra aberta à comunidade, no dia 18 de novembro; a disponibilização de 200 </w:t>
      </w:r>
      <w:proofErr w:type="spellStart"/>
      <w:r w:rsidRPr="00555C34">
        <w:t>giveways</w:t>
      </w:r>
      <w:proofErr w:type="spellEnd"/>
      <w:r w:rsidRPr="00555C34">
        <w:t xml:space="preserve"> à Associação Migrante de Barcelos, para oferecer aos participantes da exposição “Expressões de Barcelos – Arte e Criatividade”, de 14 a 20 de outubro; a disponibilização de 2 galos grandes à Unidade Local de Saúde de Barcelos/Esposende, E.P.E., para oferecer aos oradores da Gala Comemorativa do Dia Mundial dos Cuidados Paliativos;</w:t>
      </w:r>
      <w:r w:rsidRPr="00555C34">
        <w:br/>
      </w:r>
      <w:r w:rsidRPr="00555C34">
        <w:rPr>
          <w:b/>
          <w:bCs/>
        </w:rPr>
        <w:t>PROPOSTA N.º 36.</w:t>
      </w:r>
      <w:r w:rsidRPr="00555C34">
        <w:t xml:space="preserve"> Ratificar os despachos da Vereadora Dalva Rodrigues que aprovaram/autorizaram o seguinte: a cedência de uma sala do edifício do Pré-Escolar à Associação de Pais de Perelhal, para realização de uma sessão fotográfica de Natal, nos dias 22 e 29 de novembro; a cedência, a título definitivo, de dois armários vitrine de vidro simples, que não se encontram a ser utilizados nas escolas à Junta de Freguesia de Galegos São Martinho, para colocar arquivo morto; a cedência das instalações do pavilhão da escola de Alvelos, uma vez por mês, às quartas-feiras, à Associação de Pais de Alvelos, para realização de reuniões da associação;</w:t>
      </w:r>
      <w:r w:rsidRPr="00555C34">
        <w:br/>
      </w:r>
      <w:r w:rsidRPr="00555C34">
        <w:rPr>
          <w:b/>
          <w:bCs/>
        </w:rPr>
        <w:t>PROPOSTA N.º 37.</w:t>
      </w:r>
      <w:r w:rsidRPr="00555C34">
        <w:t xml:space="preserve"> Ratificar os despachos da Vereadora cessante Mariana Carvalho que aprovaram/autorizaram o seguinte: a cedência das instalações do Agrupamento de Escolas Vale D’Este à Comissão de Festas da Feira da Isabelinha, para realização de uma atividade cultural e recreativa no dia 15 de novembro; a cedência do espaço polivalente da escola EB/JI Fraião à Junta de Freguesia de Tamel S. Veríssimo, para realização da Assembleia de Tomada de Posse, no dia 30 de outubro; a cedência do pavilhão da Escola Básica de Alvelos à Associação de Pais dos Alunos de Alvelos do JI e 1.º ciclo, para realização de uma Assembleia Geral de Pais no dia 28 de outubro; a cedência das instalações da EB1/JI de Aborim à UCRA – União Cultural e Recreativa de Aborim, aos sábados, das 10h às 12h, para aulas de dança; a cedência das instalações da escola da Silva à Associação de Pais da Escola da Silva, para realização de uma assembleia no dia 24 de outubro; a cedência das instalações do Centro Escolar de Viatodos à Associação de Pais e Encarregados de Educação da EB1/JI de Viatodos para realização de uma atividade de Halloween, no dia 31 de outubro; a cedência das instalações da Escola EB1 de Viatodos à Associação de Pais e Encarregados de Educação da EB1/JI de Viatodos para realização de uma Feirinha de Outono, no dia 16 de novembro; a cedência das instalações da EB1 de Alheira à Associação de Pais e Encarregados de Educação de Alheira, para o desenvolvimento de atividades de CAF durante o ano letivo 2025/2025 e a cedência de uma sala para a realização de uma Assembleia no dia 5 de novembro; a cedência das instalações da Escola EB1/JI de Fraião, Tamel S. Veríssimo, à Associação de Pais da Escola e JI de </w:t>
      </w:r>
      <w:proofErr w:type="spellStart"/>
      <w:r w:rsidRPr="00555C34">
        <w:t>Moreiros</w:t>
      </w:r>
      <w:proofErr w:type="spellEnd"/>
      <w:r w:rsidRPr="00555C34">
        <w:t xml:space="preserve">, para fazer de ponto de encontro aos participantes da caminhada de Halloween, no dia 31 de outubro; a cedência das instalações do Jardim de Infância de Tamel Sta. Leocádia à Associação de Pais da referida freguesia, para o desenvolvimento de atividades de CAF e AAAF durante o ano letivo 2025/2026; a cedência das instalações da Escola EB1/JI de Fraião, Tamel S. </w:t>
      </w:r>
      <w:r w:rsidRPr="00555C34">
        <w:lastRenderedPageBreak/>
        <w:t xml:space="preserve">Veríssimo, à Associação de Pais da Escola e JI de </w:t>
      </w:r>
      <w:proofErr w:type="spellStart"/>
      <w:r w:rsidRPr="00555C34">
        <w:t>Moreiros</w:t>
      </w:r>
      <w:proofErr w:type="spellEnd"/>
      <w:r w:rsidRPr="00555C34">
        <w:t>, para o desenvolvimento de atividades de CAF e AAAF durante o ano letivo 2025/2026; a cedência do espaço do refeitório da Escola EB1 de Carvalhal à Associação de Pais e Encarregados de Educação da EB1 e JI de Carvalhal, para realização de uma assembleia ordinária no dia 10 de outubro; a cedência dos balneários da Escola Rosa Ramalho à Amigos da Montanha – Associação de Montanhismo de Barcelinhos, para apoio à prova de corta-mato a realizar no dia 8 de novembro;</w:t>
      </w:r>
    </w:p>
    <w:p w14:paraId="31A48937" w14:textId="77777777" w:rsidR="00555C34" w:rsidRPr="00555C34" w:rsidRDefault="00555C34" w:rsidP="00555C34">
      <w:r w:rsidRPr="00555C34">
        <w:rPr>
          <w:b/>
          <w:bCs/>
        </w:rPr>
        <w:t xml:space="preserve">PROPOSTA N.º 38. </w:t>
      </w:r>
      <w:r w:rsidRPr="00555C34">
        <w:t xml:space="preserve">Voto de louvor ao 25 de </w:t>
      </w:r>
      <w:proofErr w:type="gramStart"/>
      <w:r w:rsidRPr="00555C34">
        <w:t>Novembro</w:t>
      </w:r>
      <w:proofErr w:type="gramEnd"/>
      <w:r w:rsidRPr="00555C34">
        <w:t xml:space="preserve"> de 1975</w:t>
      </w:r>
      <w:r w:rsidRPr="00555C34">
        <w:rPr>
          <w:b/>
          <w:bCs/>
        </w:rPr>
        <w:t>;</w:t>
      </w:r>
    </w:p>
    <w:p w14:paraId="1030C67E" w14:textId="77777777" w:rsidR="00555C34" w:rsidRPr="00555C34" w:rsidRDefault="00555C34" w:rsidP="00555C34">
      <w:r w:rsidRPr="00555C34">
        <w:rPr>
          <w:b/>
          <w:bCs/>
        </w:rPr>
        <w:t>PROPOSTA N.º 39.</w:t>
      </w:r>
      <w:r w:rsidRPr="00555C34">
        <w:t xml:space="preserve"> Aprovação da Ata em Minuta.</w:t>
      </w:r>
    </w:p>
    <w:p w14:paraId="3A3B9C80" w14:textId="77777777" w:rsidR="00555C34" w:rsidRPr="00555C34" w:rsidRDefault="00555C34" w:rsidP="00555C34"/>
    <w:p w14:paraId="1BEFB457" w14:textId="77777777" w:rsidR="00555C34" w:rsidRPr="00555C34" w:rsidRDefault="00555C34" w:rsidP="00555C34">
      <w:r w:rsidRPr="00555C34">
        <w:rPr>
          <w:b/>
          <w:bCs/>
          <w:u w:val="single"/>
        </w:rPr>
        <w:t>Nota:</w:t>
      </w:r>
      <w:r w:rsidRPr="00555C34">
        <w:t xml:space="preserve"> As deliberações 1 a 9, 13, 15 e 16, 29, 30 e 32 a 39 foram aprovadas por unanimidade. As deliberações 10 a 12, 14 e 17 a 28 foram aprovadas por maioria.</w:t>
      </w:r>
    </w:p>
    <w:p w14:paraId="5C5BE0A3" w14:textId="77777777" w:rsidR="00E7049B" w:rsidRDefault="00E7049B"/>
    <w:sectPr w:rsidR="00E704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C34"/>
    <w:rsid w:val="00295117"/>
    <w:rsid w:val="00555C34"/>
    <w:rsid w:val="009A088C"/>
    <w:rsid w:val="00B81BBE"/>
    <w:rsid w:val="00E7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272C6"/>
  <w15:chartTrackingRefBased/>
  <w15:docId w15:val="{098D4330-504D-4398-8560-61DEA71F5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555C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555C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555C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555C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555C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555C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555C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555C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555C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555C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555C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555C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555C3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555C34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555C3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555C34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555C3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555C3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555C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555C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555C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555C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555C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555C3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55C34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555C3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555C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555C34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555C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3132</Words>
  <Characters>16918</Characters>
  <Application>Microsoft Office Word</Application>
  <DocSecurity>0</DocSecurity>
  <Lines>140</Lines>
  <Paragraphs>40</Paragraphs>
  <ScaleCrop>false</ScaleCrop>
  <Company/>
  <LinksUpToDate>false</LinksUpToDate>
  <CharactersWithSpaces>20010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 Lopes</dc:creator>
  <cp:keywords/>
  <dc:description/>
  <cp:lastModifiedBy>Catarina Lopes</cp:lastModifiedBy>
  <cp:revision>1</cp:revision>
  <dcterms:created xsi:type="dcterms:W3CDTF">2025-11-24T16:55:00Z</dcterms:created>
  <dcterms:modified xsi:type="dcterms:W3CDTF">2025-11-24T16:55:00Z</dcterms:modified>
</cp:coreProperties>
</file>